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F695B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5639D18D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0328F40E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55276ACB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438BFF1" w14:textId="77777777" w:rsidR="00CB3AC2" w:rsidRDefault="00000000">
      <w:pPr>
        <w:ind w:left="2" w:hanging="4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INFORME DE AUDITORÍA</w:t>
      </w:r>
    </w:p>
    <w:p w14:paraId="70287B5B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5C114718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1DE1596F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6930B882" w14:textId="77777777" w:rsidR="00CB3AC2" w:rsidRDefault="00CB3AC2">
      <w:pPr>
        <w:ind w:hanging="2"/>
        <w:rPr>
          <w:rFonts w:ascii="Calibri" w:eastAsia="Calibri" w:hAnsi="Calibri" w:cs="Calibri"/>
        </w:rPr>
      </w:pPr>
    </w:p>
    <w:tbl>
      <w:tblPr>
        <w:tblStyle w:val="affffffa"/>
        <w:tblW w:w="147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56"/>
        <w:gridCol w:w="7356"/>
      </w:tblGrid>
      <w:tr w:rsidR="00CB3AC2" w14:paraId="28150EB6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D23547B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AUDITORÍA FASE</w:t>
            </w:r>
          </w:p>
        </w:tc>
        <w:tc>
          <w:tcPr>
            <w:tcW w:w="7356" w:type="dxa"/>
            <w:shd w:val="clear" w:color="auto" w:fill="FFFFFF"/>
            <w:vAlign w:val="center"/>
          </w:tcPr>
          <w:p w14:paraId="1F6CB2D3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I</w:t>
            </w:r>
          </w:p>
        </w:tc>
      </w:tr>
      <w:tr w:rsidR="00CB3AC2" w14:paraId="10B0A289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4AE22F96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NOMBRE DE LA ORGANIZACIÓN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624874AB" w14:textId="3EC2C92C" w:rsidR="00CB3AC2" w:rsidRDefault="00293816">
            <w:pPr>
              <w:ind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293816">
              <w:rPr>
                <w:rFonts w:ascii="Calibri" w:eastAsia="Calibri" w:hAnsi="Calibri" w:cs="Calibri"/>
                <w:b/>
                <w:sz w:val="20"/>
                <w:szCs w:val="20"/>
              </w:rPr>
              <w:t>{{EMPRESA}}</w:t>
            </w:r>
          </w:p>
        </w:tc>
      </w:tr>
      <w:tr w:rsidR="00CB3AC2" w14:paraId="27F99DC6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63581026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FECHA DE PRESENTACIÓN DEL INFORME</w:t>
            </w:r>
          </w:p>
        </w:tc>
        <w:tc>
          <w:tcPr>
            <w:tcW w:w="7356" w:type="dxa"/>
            <w:vAlign w:val="center"/>
          </w:tcPr>
          <w:p w14:paraId="44706C5A" w14:textId="00365A6F" w:rsidR="00CB3AC2" w:rsidRDefault="00293816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 w:rsidRPr="00293816">
              <w:rPr>
                <w:rFonts w:ascii="Calibri" w:eastAsia="Calibri" w:hAnsi="Calibri" w:cs="Calibri"/>
                <w:color w:val="000000"/>
              </w:rPr>
              <w:t>{{FECHA_FIN_FASE1}}</w:t>
            </w:r>
          </w:p>
        </w:tc>
      </w:tr>
      <w:tr w:rsidR="00CB3AC2" w14:paraId="3A2A1EB1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2E26900B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AUDITORÍA DE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1870CB0B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Certificación inicial </w:t>
            </w:r>
          </w:p>
        </w:tc>
      </w:tr>
      <w:tr w:rsidR="00CB3AC2" w14:paraId="45973ECB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7CE840E4" w14:textId="77777777" w:rsidR="00CB3AC2" w:rsidRDefault="0000000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Nº DE CLIENTE REG.</w:t>
            </w:r>
          </w:p>
        </w:tc>
        <w:tc>
          <w:tcPr>
            <w:tcW w:w="7356" w:type="dxa"/>
            <w:vAlign w:val="center"/>
          </w:tcPr>
          <w:p w14:paraId="750E6DCD" w14:textId="3DD75E81" w:rsidR="00CB3AC2" w:rsidRDefault="009B2720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 w:rsidRPr="009B2720">
              <w:rPr>
                <w:rFonts w:ascii="Calibri" w:eastAsia="Calibri" w:hAnsi="Calibri" w:cs="Calibri"/>
                <w:color w:val="000000"/>
              </w:rPr>
              <w:t>{{CONTRATO}}</w:t>
            </w:r>
          </w:p>
        </w:tc>
      </w:tr>
    </w:tbl>
    <w:p w14:paraId="5650CC2F" w14:textId="77777777" w:rsidR="00CB3AC2" w:rsidRDefault="00CB3AC2">
      <w:pPr>
        <w:ind w:hanging="2"/>
        <w:rPr>
          <w:rFonts w:ascii="Calibri" w:eastAsia="Calibri" w:hAnsi="Calibri" w:cs="Calibri"/>
        </w:rPr>
      </w:pPr>
    </w:p>
    <w:p w14:paraId="74B60A20" w14:textId="77777777" w:rsidR="00CB3AC2" w:rsidRDefault="00CB3AC2" w:rsidP="00C818B8">
      <w:pPr>
        <w:ind w:hanging="2"/>
        <w:rPr>
          <w:rFonts w:ascii="Calibri" w:eastAsia="Calibri" w:hAnsi="Calibri" w:cs="Calibri"/>
        </w:rPr>
      </w:pPr>
    </w:p>
    <w:p w14:paraId="74D4943F" w14:textId="77777777" w:rsidR="00C818B8" w:rsidRDefault="00C818B8" w:rsidP="00C818B8">
      <w:p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{{IA:CLAUSULA 4.2}}</w:t>
      </w:r>
    </w:p>
    <w:p w14:paraId="730E387E" w14:textId="77777777" w:rsidR="00C818B8" w:rsidRDefault="00C818B8" w:rsidP="00C818B8">
      <w:pPr>
        <w:ind w:hanging="2"/>
        <w:rPr>
          <w:rFonts w:ascii="Calibri" w:eastAsia="Calibri" w:hAnsi="Calibri" w:cs="Calibri"/>
        </w:rPr>
      </w:pPr>
    </w:p>
    <w:sectPr w:rsidR="00C818B8">
      <w:footerReference w:type="default" r:id="rId8"/>
      <w:pgSz w:w="16840" w:h="11900" w:orient="landscape"/>
      <w:pgMar w:top="1985" w:right="1134" w:bottom="1135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9E7835" w14:textId="77777777" w:rsidR="00014171" w:rsidRDefault="00014171">
      <w:pPr>
        <w:ind w:hanging="2"/>
      </w:pPr>
      <w:r>
        <w:separator/>
      </w:r>
    </w:p>
  </w:endnote>
  <w:endnote w:type="continuationSeparator" w:id="0">
    <w:p w14:paraId="019F5A19" w14:textId="77777777" w:rsidR="00014171" w:rsidRDefault="00014171">
      <w:pPr>
        <w:ind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5BF01BC-CD85-1A4E-8BD4-FC52F0EB79E9}"/>
    <w:embedBold r:id="rId2" w:fontKey="{61BA6827-81D7-BC49-A5C3-F7AC2021C9D4}"/>
    <w:embedItalic r:id="rId3" w:fontKey="{53802617-FCB8-7645-8600-45880E116A5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3EAF0160-937C-2C41-BB8D-BB32B14CDC68}"/>
    <w:embedBold r:id="rId5" w:fontKey="{55D52E59-FE69-E24A-9E99-2C7420F96D1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F1162FB5-2AD7-0B48-AA4B-F5EC11EE8279}"/>
    <w:embedBold r:id="rId7" w:fontKey="{65118AAB-68E5-1740-AF2C-EBF1587646AD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10" w:fontKey="{DE120B58-D270-C24C-9097-0B5F31D9930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DE4F60FA-E42C-D742-BE7F-1DEC01599987}"/>
    <w:embedItalic r:id="rId12" w:fontKey="{05F3E9BB-6BC7-174B-9459-6A7A9B7EAF3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8E3FFF" w14:textId="77777777" w:rsidR="00CB3AC2" w:rsidRDefault="00CB3AC2">
    <w:pPr>
      <w:pBdr>
        <w:top w:val="nil"/>
        <w:left w:val="nil"/>
        <w:bottom w:val="nil"/>
        <w:right w:val="nil"/>
        <w:between w:val="nil"/>
      </w:pBdr>
      <w:tabs>
        <w:tab w:val="left" w:pos="6547"/>
      </w:tabs>
      <w:ind w:hanging="2"/>
      <w:jc w:val="both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E8E90C" w14:textId="77777777" w:rsidR="00014171" w:rsidRDefault="00014171">
      <w:pPr>
        <w:ind w:hanging="2"/>
      </w:pPr>
      <w:r>
        <w:separator/>
      </w:r>
    </w:p>
  </w:footnote>
  <w:footnote w:type="continuationSeparator" w:id="0">
    <w:p w14:paraId="6FDAC19D" w14:textId="77777777" w:rsidR="00014171" w:rsidRDefault="00014171">
      <w:pPr>
        <w:ind w:hanging="2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0E643C"/>
    <w:multiLevelType w:val="multilevel"/>
    <w:tmpl w:val="526C59EC"/>
    <w:lvl w:ilvl="0">
      <w:start w:val="1"/>
      <w:numFmt w:val="decimal"/>
      <w:lvlText w:val="%1."/>
      <w:lvlJc w:val="left"/>
      <w:pPr>
        <w:ind w:left="1353" w:hanging="359"/>
      </w:pPr>
      <w:rPr>
        <w:b/>
        <w:vertAlign w:val="baseline"/>
      </w:rPr>
    </w:lvl>
    <w:lvl w:ilvl="1">
      <w:start w:val="1"/>
      <w:numFmt w:val="lowerLetter"/>
      <w:lvlText w:val="%2."/>
      <w:lvlJc w:val="left"/>
      <w:pPr>
        <w:ind w:left="2073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793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13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233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953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673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393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13" w:hanging="180"/>
      </w:pPr>
      <w:rPr>
        <w:vertAlign w:val="baseline"/>
      </w:rPr>
    </w:lvl>
  </w:abstractNum>
  <w:abstractNum w:abstractNumId="1" w15:restartNumberingAfterBreak="0">
    <w:nsid w:val="670F676E"/>
    <w:multiLevelType w:val="multilevel"/>
    <w:tmpl w:val="8ADE0CB0"/>
    <w:lvl w:ilvl="0">
      <w:start w:val="1"/>
      <w:numFmt w:val="decimal"/>
      <w:pStyle w:val="EstiloFaseNegri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376902197">
    <w:abstractNumId w:val="0"/>
  </w:num>
  <w:num w:numId="2" w16cid:durableId="1503687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2"/>
  <w:embedTrueTypeFonts/>
  <w:proofState w:spelling="clean" w:grammar="clean"/>
  <w:defaultTabStop w:val="720"/>
  <w:hyphenationZone w:val="425"/>
  <w:doNotShadeFormData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3AC2"/>
    <w:rsid w:val="00014171"/>
    <w:rsid w:val="0009311A"/>
    <w:rsid w:val="000A0517"/>
    <w:rsid w:val="000C75D1"/>
    <w:rsid w:val="001057D8"/>
    <w:rsid w:val="001359F9"/>
    <w:rsid w:val="00211814"/>
    <w:rsid w:val="002348AB"/>
    <w:rsid w:val="00241A45"/>
    <w:rsid w:val="00242AC3"/>
    <w:rsid w:val="00293816"/>
    <w:rsid w:val="004946CF"/>
    <w:rsid w:val="00495A43"/>
    <w:rsid w:val="004C5D05"/>
    <w:rsid w:val="004E4FF3"/>
    <w:rsid w:val="004F0F88"/>
    <w:rsid w:val="00515850"/>
    <w:rsid w:val="00574E08"/>
    <w:rsid w:val="005A1AB1"/>
    <w:rsid w:val="005A4F2B"/>
    <w:rsid w:val="005E30B5"/>
    <w:rsid w:val="006233BB"/>
    <w:rsid w:val="00656910"/>
    <w:rsid w:val="00661DE7"/>
    <w:rsid w:val="00681293"/>
    <w:rsid w:val="006862A9"/>
    <w:rsid w:val="006A3A28"/>
    <w:rsid w:val="00720315"/>
    <w:rsid w:val="00776D0A"/>
    <w:rsid w:val="0078399F"/>
    <w:rsid w:val="007E2EE1"/>
    <w:rsid w:val="007F3C77"/>
    <w:rsid w:val="007F3E97"/>
    <w:rsid w:val="00813DD3"/>
    <w:rsid w:val="00840659"/>
    <w:rsid w:val="00853EAA"/>
    <w:rsid w:val="0088738B"/>
    <w:rsid w:val="00897AE9"/>
    <w:rsid w:val="008B090F"/>
    <w:rsid w:val="009037F8"/>
    <w:rsid w:val="009130A1"/>
    <w:rsid w:val="0096281E"/>
    <w:rsid w:val="00982105"/>
    <w:rsid w:val="009A49E4"/>
    <w:rsid w:val="009B2720"/>
    <w:rsid w:val="009D7144"/>
    <w:rsid w:val="00A04622"/>
    <w:rsid w:val="00AE18A0"/>
    <w:rsid w:val="00AE6E71"/>
    <w:rsid w:val="00B149CA"/>
    <w:rsid w:val="00BF5240"/>
    <w:rsid w:val="00C236EA"/>
    <w:rsid w:val="00C35511"/>
    <w:rsid w:val="00C36BE3"/>
    <w:rsid w:val="00C818B8"/>
    <w:rsid w:val="00C8793D"/>
    <w:rsid w:val="00CB3AC2"/>
    <w:rsid w:val="00CB73A1"/>
    <w:rsid w:val="00CD46F6"/>
    <w:rsid w:val="00CE0036"/>
    <w:rsid w:val="00CE006A"/>
    <w:rsid w:val="00D12407"/>
    <w:rsid w:val="00D2028B"/>
    <w:rsid w:val="00D44DF2"/>
    <w:rsid w:val="00D849FB"/>
    <w:rsid w:val="00E27F30"/>
    <w:rsid w:val="00E33DC7"/>
    <w:rsid w:val="00E97D12"/>
    <w:rsid w:val="00EF5D5F"/>
    <w:rsid w:val="00FB6094"/>
    <w:rsid w:val="00FD3134"/>
    <w:rsid w:val="00FE42D2"/>
    <w:rsid w:val="00FF2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00524B6"/>
  <w15:docId w15:val="{B4C577F0-1BE6-4437-9342-D536F0FD6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s-ES" w:eastAsia="es-PE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99F"/>
    <w:pPr>
      <w:ind w:firstLine="0"/>
    </w:pPr>
    <w:rPr>
      <w:rFonts w:ascii="Times New Roman" w:eastAsia="Times New Roman" w:hAnsi="Times New Roman" w:cs="Times New Roman"/>
      <w:lang w:val="es-PE" w:eastAsia="es-MX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uppressAutoHyphens/>
      <w:spacing w:before="480" w:line="1" w:lineRule="atLeast"/>
      <w:ind w:leftChars="-1" w:left="-1" w:hangingChars="1" w:hanging="1"/>
      <w:textDirection w:val="btLr"/>
      <w:textAlignment w:val="top"/>
      <w:outlineLvl w:val="0"/>
    </w:pPr>
    <w:rPr>
      <w:rFonts w:ascii="Calibri" w:eastAsia="MS Gothic" w:hAnsi="Calibri"/>
      <w:b/>
      <w:bCs/>
      <w:color w:val="345A8A"/>
      <w:position w:val="-1"/>
      <w:sz w:val="32"/>
      <w:szCs w:val="32"/>
      <w:lang w:val="es-ES" w:eastAsia="es-ES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uppressAutoHyphens/>
      <w:spacing w:before="200" w:line="1" w:lineRule="atLeast"/>
      <w:ind w:leftChars="-1" w:left="-1" w:hangingChars="1" w:hanging="1"/>
      <w:textDirection w:val="btLr"/>
      <w:textAlignment w:val="top"/>
      <w:outlineLvl w:val="1"/>
    </w:pPr>
    <w:rPr>
      <w:rFonts w:ascii="Calibri" w:eastAsia="MS Gothic" w:hAnsi="Calibri"/>
      <w:b/>
      <w:bCs/>
      <w:color w:val="4F81BD"/>
      <w:position w:val="-1"/>
      <w:sz w:val="26"/>
      <w:szCs w:val="26"/>
      <w:lang w:val="es-ES" w:eastAsia="es-ES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/>
      <w:outlineLvl w:val="2"/>
    </w:pPr>
    <w:rPr>
      <w:rFonts w:ascii="Calibri" w:eastAsia="MS Gothic" w:hAnsi="Calibri"/>
      <w:b/>
      <w:bCs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 w:after="60"/>
      <w:outlineLvl w:val="3"/>
    </w:pPr>
    <w:rPr>
      <w:rFonts w:ascii="Calibri" w:hAnsi="Calibri"/>
      <w:b/>
      <w:bCs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uppressAutoHyphens/>
      <w:spacing w:before="480" w:after="120"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b/>
      <w:position w:val="-1"/>
      <w:sz w:val="72"/>
      <w:szCs w:val="72"/>
      <w:lang w:val="es-ES" w:eastAsia="es-ES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next w:val="TableNormal5"/>
    <w:pPr>
      <w:spacing w:line="1" w:lineRule="atLeast"/>
      <w:ind w:leftChars="-1" w:left="-1" w:hangingChars="1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EncabezadoCar">
    <w:name w:val="Encabezado Car"/>
    <w:rPr>
      <w:w w:val="100"/>
      <w:position w:val="-1"/>
      <w:effect w:val="none"/>
      <w:vertAlign w:val="baseline"/>
      <w:cs w:val="0"/>
      <w:em w:val="none"/>
    </w:rPr>
  </w:style>
  <w:style w:type="paragraph" w:styleId="Piedepgina">
    <w:name w:val="footer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PiedepginaCar">
    <w:name w:val="Pie de página Car"/>
    <w:rPr>
      <w:w w:val="100"/>
      <w:position w:val="-1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rPr>
      <w:w w:val="100"/>
      <w:position w:val="-1"/>
      <w:sz w:val="18"/>
      <w:szCs w:val="18"/>
      <w:effect w:val="none"/>
      <w:vertAlign w:val="baseline"/>
      <w:cs w:val="0"/>
      <w:em w:val="none"/>
    </w:rPr>
  </w:style>
  <w:style w:type="paragraph" w:styleId="Textocomentario">
    <w:name w:val="annotation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TextocomentarioCar">
    <w:name w:val="Texto comentario Car"/>
    <w:rPr>
      <w:w w:val="100"/>
      <w:position w:val="-1"/>
      <w:effect w:val="none"/>
      <w:vertAlign w:val="baseline"/>
      <w:cs w:val="0"/>
      <w:em w:val="none"/>
    </w:rPr>
  </w:style>
  <w:style w:type="paragraph" w:styleId="Asuntodelcomentario">
    <w:name w:val="annotation subject"/>
    <w:basedOn w:val="Textocomentario"/>
    <w:next w:val="Textocomentario"/>
    <w:rPr>
      <w:b/>
      <w:bCs/>
      <w:sz w:val="20"/>
      <w:szCs w:val="20"/>
    </w:rPr>
  </w:style>
  <w:style w:type="character" w:customStyle="1" w:styleId="AsuntodelcomentarioCar">
    <w:name w:val="Asunto del comentario Car"/>
    <w:rPr>
      <w:b/>
      <w:bCs/>
      <w:w w:val="100"/>
      <w:position w:val="-1"/>
      <w:sz w:val="20"/>
      <w:szCs w:val="20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Lucida Grande" w:eastAsia="Cambria" w:hAnsi="Lucida Grande" w:cs="Lucida Grande"/>
      <w:position w:val="-1"/>
      <w:sz w:val="18"/>
      <w:szCs w:val="18"/>
      <w:lang w:val="es-ES" w:eastAsia="es-ES"/>
    </w:rPr>
  </w:style>
  <w:style w:type="character" w:customStyle="1" w:styleId="TextodegloboCar">
    <w:name w:val="Texto de globo Car"/>
    <w:rPr>
      <w:rFonts w:ascii="Lucida Grande" w:hAnsi="Lucida Grande" w:cs="Lucida Grande"/>
      <w:w w:val="100"/>
      <w:position w:val="-1"/>
      <w:sz w:val="18"/>
      <w:szCs w:val="18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table" w:customStyle="1" w:styleId="GridTable5Dark-Accent51">
    <w:name w:val="Grid Table 5 Dark - Accent 5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sz w:val="22"/>
      <w:szCs w:val="22"/>
      <w:lang w:val="en-US"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Sombreadoclaro">
    <w:name w:val="Light Shading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table" w:styleId="Sombreadoclaro-nfasis6">
    <w:name w:val="Light Shading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E36C0A"/>
      <w:position w:val="-1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</w:style>
  <w:style w:type="table" w:styleId="Listaclara-nfasis6">
    <w:name w:val="Light List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</w:style>
  <w:style w:type="table" w:styleId="Cuadrculaclara-nfasis1">
    <w:name w:val="Light Grid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</w:style>
  <w:style w:type="table" w:styleId="Sombreadomedio1">
    <w:name w:val="Medium Shading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</w:style>
  <w:style w:type="table" w:styleId="Listamedia2">
    <w:name w:val="Medium Lis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Cuadrculamedia1">
    <w:name w:val="Medium Grid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</w:style>
  <w:style w:type="table" w:styleId="Cuadrculamedia2">
    <w:name w:val="Medium Grid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Cuadrculamedia3">
    <w:name w:val="Medium Grid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Listavistosa-nfasis3">
    <w:name w:val="Colorful List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Listamedia1">
    <w:name w:val="Medium Lis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paragraph" w:styleId="Prrafodelista">
    <w:name w:val="List Paragraph"/>
    <w:basedOn w:val="Normal"/>
    <w:pPr>
      <w:suppressAutoHyphens/>
      <w:spacing w:line="1" w:lineRule="atLeast"/>
      <w:ind w:leftChars="-1" w:left="720" w:hangingChars="1" w:hanging="1"/>
      <w:contextualSpacing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table" w:styleId="Cuadrculaclara">
    <w:name w:val="Light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Listaclara">
    <w:name w:val="Light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Sombreadomedio2">
    <w:name w:val="Medium Shading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Listaoscura">
    <w:name w:val="Dark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Cuadrculavistosa">
    <w:name w:val="Colorful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Sombreadoclaro-nfasis1">
    <w:name w:val="Light Shading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365F91"/>
      <w:position w:val="-1"/>
      <w:sz w:val="22"/>
      <w:szCs w:val="22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</w:style>
  <w:style w:type="character" w:styleId="Nmerodepgina">
    <w:name w:val="page number"/>
    <w:rPr>
      <w:w w:val="100"/>
      <w:position w:val="-1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Calibri" w:eastAsia="MS Gothic" w:hAnsi="Calibri" w:cs="Times New Roman"/>
      <w:b/>
      <w:bCs/>
      <w:color w:val="4F81BD"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libri" w:eastAsia="MS Gothic" w:hAnsi="Calibri" w:cs="Times New Roman"/>
      <w:b/>
      <w:bCs/>
      <w:color w:val="4F81BD"/>
      <w:w w:val="100"/>
      <w:position w:val="-1"/>
      <w:effect w:val="none"/>
      <w:vertAlign w:val="baseline"/>
      <w:cs w:val="0"/>
      <w:em w:val="none"/>
    </w:rPr>
  </w:style>
  <w:style w:type="character" w:styleId="Hipervnculo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Sombreadomedio2-nfasis1">
    <w:name w:val="Medium Shading 2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2">
    <w:name w:val="Medium Shading 2 Accen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3">
    <w:name w:val="Medium Shading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4">
    <w:name w:val="Medium Shading 2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5">
    <w:name w:val="Medium Shading 2 Accent 5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character" w:customStyle="1" w:styleId="Ttulo1Car">
    <w:name w:val="Título 1 Car"/>
    <w:rPr>
      <w:rFonts w:ascii="Calibri" w:eastAsia="MS Gothic" w:hAnsi="Calibri" w:cs="Times New Roman"/>
      <w:b/>
      <w:bCs/>
      <w:color w:val="345A8A"/>
      <w:w w:val="100"/>
      <w:position w:val="-1"/>
      <w:sz w:val="32"/>
      <w:szCs w:val="32"/>
      <w:effect w:val="none"/>
      <w:vertAlign w:val="baseline"/>
      <w:cs w:val="0"/>
      <w:em w:val="none"/>
    </w:rPr>
  </w:style>
  <w:style w:type="paragraph" w:customStyle="1" w:styleId="TtulodeTDC">
    <w:name w:val="Título de TDC"/>
    <w:basedOn w:val="Ttulo1"/>
    <w:next w:val="Normal"/>
    <w:pPr>
      <w:spacing w:line="276" w:lineRule="auto"/>
      <w:outlineLvl w:val="9"/>
    </w:pPr>
    <w:rPr>
      <w:color w:val="365F91"/>
      <w:sz w:val="28"/>
      <w:szCs w:val="28"/>
    </w:rPr>
  </w:style>
  <w:style w:type="paragraph" w:styleId="TDC2">
    <w:name w:val="toc 2"/>
    <w:basedOn w:val="Normal"/>
    <w:next w:val="Normal"/>
    <w:pPr>
      <w:suppressAutoHyphens/>
      <w:spacing w:line="1" w:lineRule="atLeast"/>
      <w:ind w:leftChars="-1" w:left="240" w:hangingChars="1" w:hanging="1"/>
      <w:textDirection w:val="btLr"/>
      <w:textAlignment w:val="top"/>
      <w:outlineLvl w:val="0"/>
    </w:pPr>
    <w:rPr>
      <w:rFonts w:ascii="Cambria" w:eastAsia="Cambria" w:hAnsi="Cambria" w:cs="Cambria"/>
      <w:b/>
      <w:position w:val="-1"/>
      <w:sz w:val="22"/>
      <w:szCs w:val="22"/>
      <w:lang w:val="es-ES" w:eastAsia="es-ES"/>
    </w:rPr>
  </w:style>
  <w:style w:type="paragraph" w:styleId="TDC3">
    <w:name w:val="toc 3"/>
    <w:basedOn w:val="Normal"/>
    <w:next w:val="Normal"/>
    <w:pPr>
      <w:suppressAutoHyphens/>
      <w:spacing w:line="1" w:lineRule="atLeast"/>
      <w:ind w:leftChars="-1" w:left="48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2"/>
      <w:szCs w:val="22"/>
      <w:lang w:val="es-ES" w:eastAsia="es-ES"/>
    </w:rPr>
  </w:style>
  <w:style w:type="paragraph" w:styleId="TDC1">
    <w:name w:val="toc 1"/>
    <w:basedOn w:val="Normal"/>
    <w:next w:val="Normal"/>
    <w:pPr>
      <w:suppressAutoHyphens/>
      <w:spacing w:before="120"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b/>
      <w:position w:val="-1"/>
      <w:lang w:val="es-ES" w:eastAsia="es-ES"/>
    </w:rPr>
  </w:style>
  <w:style w:type="paragraph" w:styleId="TDC4">
    <w:name w:val="toc 4"/>
    <w:basedOn w:val="Normal"/>
    <w:next w:val="Normal"/>
    <w:pPr>
      <w:suppressAutoHyphens/>
      <w:spacing w:line="1" w:lineRule="atLeast"/>
      <w:ind w:leftChars="-1" w:left="72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5">
    <w:name w:val="toc 5"/>
    <w:basedOn w:val="Normal"/>
    <w:next w:val="Normal"/>
    <w:pPr>
      <w:suppressAutoHyphens/>
      <w:spacing w:line="1" w:lineRule="atLeast"/>
      <w:ind w:leftChars="-1" w:left="96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6">
    <w:name w:val="toc 6"/>
    <w:basedOn w:val="Normal"/>
    <w:next w:val="Normal"/>
    <w:pPr>
      <w:suppressAutoHyphens/>
      <w:spacing w:line="1" w:lineRule="atLeast"/>
      <w:ind w:leftChars="-1" w:left="120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7">
    <w:name w:val="toc 7"/>
    <w:basedOn w:val="Normal"/>
    <w:next w:val="Normal"/>
    <w:pPr>
      <w:suppressAutoHyphens/>
      <w:spacing w:line="1" w:lineRule="atLeast"/>
      <w:ind w:leftChars="-1" w:left="144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8">
    <w:name w:val="toc 8"/>
    <w:basedOn w:val="Normal"/>
    <w:next w:val="Normal"/>
    <w:pPr>
      <w:suppressAutoHyphens/>
      <w:spacing w:line="1" w:lineRule="atLeast"/>
      <w:ind w:leftChars="-1" w:left="168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paragraph" w:styleId="TDC9">
    <w:name w:val="toc 9"/>
    <w:basedOn w:val="Normal"/>
    <w:next w:val="Normal"/>
    <w:pPr>
      <w:suppressAutoHyphens/>
      <w:spacing w:line="1" w:lineRule="atLeast"/>
      <w:ind w:leftChars="-1" w:left="1920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sz w:val="20"/>
      <w:szCs w:val="20"/>
      <w:lang w:val="es-ES" w:eastAsia="es-ES"/>
    </w:rPr>
  </w:style>
  <w:style w:type="character" w:styleId="Hipervnculovisitado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table" w:styleId="Cuadrculamedia1-nfasis1">
    <w:name w:val="Medium Grid 1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</w:style>
  <w:style w:type="table" w:styleId="Cuadrculamedia2-nfasis3">
    <w:name w:val="Medium Grid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</w:style>
  <w:style w:type="table" w:styleId="Cuadrculamedia1-nfasis3">
    <w:name w:val="Medium Grid 1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</w:style>
  <w:style w:type="table" w:styleId="Listavistosa-nfasis4">
    <w:name w:val="Colorful List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paragraph" w:styleId="Textonotapie">
    <w:name w:val="footnote text"/>
    <w:basedOn w:val="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rFonts w:ascii="Cambria" w:eastAsia="Cambria" w:hAnsi="Cambria" w:cs="Cambria"/>
      <w:position w:val="-1"/>
      <w:lang w:val="es-ES" w:eastAsia="es-ES"/>
    </w:rPr>
  </w:style>
  <w:style w:type="character" w:customStyle="1" w:styleId="TextonotapieCar">
    <w:name w:val="Texto nota pie Car"/>
    <w:rPr>
      <w:w w:val="100"/>
      <w:position w:val="-1"/>
      <w:effect w:val="none"/>
      <w:vertAlign w:val="baseline"/>
      <w:cs w:val="0"/>
      <w:em w:val="none"/>
    </w:rPr>
  </w:style>
  <w:style w:type="character" w:styleId="Refdenotaalpie">
    <w:name w:val="footnote reference"/>
    <w:rPr>
      <w:w w:val="100"/>
      <w:position w:val="-1"/>
      <w:effect w:val="none"/>
      <w:vertAlign w:val="superscript"/>
      <w:cs w:val="0"/>
      <w:em w:val="none"/>
    </w:rPr>
  </w:style>
  <w:style w:type="paragraph" w:styleId="Sinespaciado">
    <w:name w:val="No Spacing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PMingLiU" w:hAnsi="PMingLiU"/>
      <w:position w:val="-1"/>
      <w:sz w:val="22"/>
      <w:szCs w:val="22"/>
      <w:lang w:eastAsia="es-ES"/>
    </w:rPr>
  </w:style>
  <w:style w:type="character" w:customStyle="1" w:styleId="SinespaciadoCar">
    <w:name w:val="Sin espaciado Car"/>
    <w:rPr>
      <w:rFonts w:ascii="PMingLiU" w:hAnsi="PMingLiU"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notranslate">
    <w:name w:val="notranslate"/>
    <w:rPr>
      <w:w w:val="100"/>
      <w:position w:val="-1"/>
      <w:effect w:val="none"/>
      <w:vertAlign w:val="baseline"/>
      <w:cs w:val="0"/>
      <w:em w:val="none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rFonts w:ascii="Times New Roman" w:hAnsi="Times New Roman"/>
      <w:color w:val="000000"/>
      <w:position w:val="-1"/>
      <w:lang w:val="es-PE"/>
    </w:rPr>
  </w:style>
  <w:style w:type="table" w:styleId="Tablanormal1">
    <w:name w:val="Plain Table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lang w:eastAsia="es-ES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styleId="NormalWeb">
    <w:name w:val="Normal (Web)"/>
    <w:basedOn w:val="Normal"/>
    <w:uiPriority w:val="99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uppressAutoHyphens/>
      <w:spacing w:before="100" w:after="100" w:line="1" w:lineRule="atLeast"/>
      <w:ind w:leftChars="-1" w:left="-1" w:hangingChars="1" w:hanging="1"/>
      <w:textDirection w:val="btLr"/>
      <w:textAlignment w:val="top"/>
      <w:outlineLvl w:val="0"/>
    </w:pPr>
    <w:rPr>
      <w:rFonts w:ascii="Times" w:eastAsia="SimSun" w:hAnsi="Times" w:cs="Cambria"/>
      <w:position w:val="-1"/>
      <w:sz w:val="20"/>
      <w:szCs w:val="20"/>
      <w:lang w:val="es-ES" w:eastAsia="es-ES"/>
    </w:rPr>
  </w:style>
  <w:style w:type="paragraph" w:customStyle="1" w:styleId="Pa21">
    <w:name w:val="Pa21"/>
    <w:basedOn w:val="Default"/>
    <w:next w:val="Default"/>
    <w:pPr>
      <w:spacing w:line="241" w:lineRule="atLeast"/>
    </w:pPr>
    <w:rPr>
      <w:rFonts w:ascii="Cambria" w:hAnsi="Cambria"/>
      <w:color w:val="auto"/>
      <w:lang w:val="en-US" w:eastAsia="en-US"/>
    </w:rPr>
  </w:style>
  <w:style w:type="paragraph" w:customStyle="1" w:styleId="Pa6">
    <w:name w:val="Pa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16">
    <w:name w:val="Pa1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2">
    <w:name w:val="Pa22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4">
    <w:name w:val="Pa24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EstiloFaseNegrita">
    <w:name w:val="Estilo Fase + Negrita"/>
    <w:basedOn w:val="Normal"/>
    <w:pPr>
      <w:numPr>
        <w:numId w:val="2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uppressAutoHyphens/>
      <w:spacing w:line="1" w:lineRule="atLeast"/>
      <w:ind w:leftChars="-1" w:left="-1" w:hangingChars="1" w:hanging="1"/>
      <w:jc w:val="both"/>
      <w:textDirection w:val="btLr"/>
      <w:textAlignment w:val="top"/>
      <w:outlineLvl w:val="0"/>
    </w:pPr>
    <w:rPr>
      <w:rFonts w:ascii="Arial" w:hAnsi="Arial" w:cs="Cambria"/>
      <w:b/>
      <w:bCs/>
      <w:position w:val="-1"/>
      <w:sz w:val="22"/>
      <w:szCs w:val="22"/>
      <w:lang w:eastAsia="ar-SA"/>
    </w:rPr>
  </w:style>
  <w:style w:type="paragraph" w:customStyle="1" w:styleId="Pa23">
    <w:name w:val="Pa23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character" w:customStyle="1" w:styleId="A8">
    <w:name w:val="A8"/>
    <w:rPr>
      <w:color w:val="000000"/>
      <w:w w:val="100"/>
      <w:position w:val="-1"/>
      <w:sz w:val="22"/>
      <w:szCs w:val="22"/>
      <w:u w:val="single"/>
      <w:effect w:val="none"/>
      <w:vertAlign w:val="baseline"/>
      <w:cs w:val="0"/>
      <w:em w:val="none"/>
    </w:rPr>
  </w:style>
  <w:style w:type="character" w:customStyle="1" w:styleId="Ttulo4Car">
    <w:name w:val="Título 4 Car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val="es-ES" w:eastAsia="es-ES"/>
    </w:rPr>
  </w:style>
  <w:style w:type="character" w:customStyle="1" w:styleId="Mencinsinresolver1">
    <w:name w:val="Mención sin resolver1"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uppressAutoHyphens/>
      <w:spacing w:before="360" w:after="80" w:line="1" w:lineRule="atLeast"/>
      <w:ind w:leftChars="-1" w:left="-1" w:hangingChars="1" w:hanging="1"/>
      <w:textDirection w:val="btLr"/>
      <w:textAlignment w:val="top"/>
      <w:outlineLvl w:val="0"/>
    </w:pPr>
    <w:rPr>
      <w:rFonts w:ascii="Georgia" w:eastAsia="Georgia" w:hAnsi="Georgia" w:cs="Georgia"/>
      <w:i/>
      <w:color w:val="666666"/>
      <w:position w:val="-1"/>
      <w:sz w:val="48"/>
      <w:szCs w:val="48"/>
      <w:lang w:val="es-ES" w:eastAsia="es-ES"/>
    </w:rPr>
  </w:style>
  <w:style w:type="table" w:customStyle="1" w:styleId="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e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a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b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c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a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b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c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b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c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d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e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0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1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2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3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4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5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6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7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9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a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b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c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d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e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0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1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2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3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4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5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6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7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9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389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aOpt8vm7AwRWtAQACzZZwZRRuw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MgppZC4zMGowemxsMgloLjN6bnlzaDcyCWguMmV0OTJwMDIIaC5namRneHM4AHIhMThrMENuelBFMkRtTUlyRlNUY21IdDd3ZnFMNy1ZMnd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36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Wilfredo Ucharico</dc:creator>
  <cp:lastModifiedBy>Edson Giordano Perez Gutierrez</cp:lastModifiedBy>
  <cp:revision>49</cp:revision>
  <cp:lastPrinted>2025-06-09T05:01:00Z</cp:lastPrinted>
  <dcterms:created xsi:type="dcterms:W3CDTF">2025-03-11T17:06:00Z</dcterms:created>
  <dcterms:modified xsi:type="dcterms:W3CDTF">2026-01-21T14:40:00Z</dcterms:modified>
</cp:coreProperties>
</file>